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F6C" w:rsidRDefault="00A00F6C" w:rsidP="00391FE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856983" cy="7122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.RC Center for Executive Leadership LOGO[1]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61" cy="712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F6C" w:rsidRPr="00D76BFD" w:rsidRDefault="008C1396" w:rsidP="00A00F6C">
      <w:pPr>
        <w:jc w:val="center"/>
        <w:rPr>
          <w:b/>
          <w:i/>
          <w:color w:val="008000"/>
        </w:rPr>
      </w:pPr>
      <w:r w:rsidRPr="00D76BFD">
        <w:rPr>
          <w:b/>
          <w:i/>
          <w:color w:val="008000"/>
        </w:rPr>
        <w:t xml:space="preserve">Scholarship </w:t>
      </w:r>
      <w:r w:rsidR="00391FEA" w:rsidRPr="00D76BFD">
        <w:rPr>
          <w:b/>
          <w:i/>
          <w:color w:val="008000"/>
        </w:rPr>
        <w:t>Application</w:t>
      </w:r>
    </w:p>
    <w:p w:rsidR="00A321D6" w:rsidRPr="00D76BFD" w:rsidRDefault="00A321D6" w:rsidP="00A00F6C">
      <w:pPr>
        <w:jc w:val="center"/>
        <w:rPr>
          <w:b/>
          <w:i/>
        </w:rPr>
      </w:pPr>
      <w:r w:rsidRPr="00D76BFD">
        <w:rPr>
          <w:b/>
          <w:i/>
        </w:rPr>
        <w:t>(</w:t>
      </w:r>
      <w:r w:rsidR="00626099" w:rsidRPr="00D76BFD">
        <w:rPr>
          <w:b/>
          <w:i/>
        </w:rPr>
        <w:t>Please</w:t>
      </w:r>
      <w:r w:rsidRPr="00D76BFD">
        <w:rPr>
          <w:b/>
          <w:i/>
        </w:rPr>
        <w:t xml:space="preserve"> print this form, complete it in full, and send this form to Paula Mansfield at </w:t>
      </w:r>
      <w:hyperlink r:id="rId6" w:history="1">
        <w:r w:rsidRPr="00D76BFD">
          <w:rPr>
            <w:rStyle w:val="Hyperlink"/>
            <w:b/>
            <w:i/>
          </w:rPr>
          <w:t>psmansfield@firsttennessee.com</w:t>
        </w:r>
      </w:hyperlink>
      <w:r w:rsidRPr="00D76BFD">
        <w:rPr>
          <w:b/>
          <w:i/>
        </w:rPr>
        <w:t xml:space="preserve"> as the cover sheet to your essay)</w:t>
      </w:r>
    </w:p>
    <w:p w:rsidR="00A00F6C" w:rsidRDefault="00A00F6C">
      <w:pPr>
        <w:rPr>
          <w:sz w:val="20"/>
          <w:szCs w:val="20"/>
        </w:rPr>
      </w:pPr>
      <w:r w:rsidRPr="00A321D6">
        <w:rPr>
          <w:sz w:val="20"/>
          <w:szCs w:val="20"/>
        </w:rPr>
        <w:t xml:space="preserve">Scholarships </w:t>
      </w:r>
      <w:r w:rsidR="00A321D6" w:rsidRPr="00A321D6">
        <w:rPr>
          <w:sz w:val="20"/>
          <w:szCs w:val="20"/>
        </w:rPr>
        <w:t>are available on a</w:t>
      </w:r>
      <w:r w:rsidRPr="00A321D6">
        <w:rPr>
          <w:sz w:val="20"/>
          <w:szCs w:val="20"/>
        </w:rPr>
        <w:t xml:space="preserve"> limited basis for qualified applicants. </w:t>
      </w:r>
      <w:r w:rsidR="00D76BFD">
        <w:rPr>
          <w:sz w:val="20"/>
          <w:szCs w:val="20"/>
        </w:rPr>
        <w:t xml:space="preserve"> Scholarships may be full or partial.</w:t>
      </w:r>
      <w:bookmarkStart w:id="0" w:name="_GoBack"/>
      <w:bookmarkEnd w:id="0"/>
    </w:p>
    <w:p w:rsidR="008A4C05" w:rsidRDefault="008A4C05">
      <w:pPr>
        <w:rPr>
          <w:sz w:val="20"/>
          <w:szCs w:val="20"/>
        </w:rPr>
      </w:pPr>
      <w:r>
        <w:rPr>
          <w:sz w:val="20"/>
          <w:szCs w:val="20"/>
        </w:rPr>
        <w:t>List of Scholarships:</w:t>
      </w:r>
    </w:p>
    <w:p w:rsidR="008A4C05" w:rsidRPr="008A4C05" w:rsidRDefault="008A4C05" w:rsidP="008A4C05">
      <w:pPr>
        <w:rPr>
          <w:rFonts w:ascii="Century" w:hAnsi="Century"/>
          <w:b/>
          <w:bCs/>
          <w:color w:val="1F497D"/>
          <w:sz w:val="20"/>
          <w:szCs w:val="20"/>
        </w:rPr>
      </w:pPr>
      <w:r w:rsidRPr="008A4C05">
        <w:rPr>
          <w:rFonts w:ascii="Century" w:hAnsi="Century"/>
          <w:b/>
          <w:bCs/>
          <w:color w:val="1F497D"/>
          <w:sz w:val="20"/>
          <w:szCs w:val="20"/>
        </w:rPr>
        <w:t>Nissan Scholarship</w:t>
      </w:r>
    </w:p>
    <w:p w:rsidR="008A4C05" w:rsidRPr="008A4C05" w:rsidRDefault="008A4C05" w:rsidP="008A4C05">
      <w:pPr>
        <w:rPr>
          <w:rFonts w:ascii="Century" w:hAnsi="Century"/>
          <w:color w:val="1F497D"/>
          <w:sz w:val="20"/>
          <w:szCs w:val="20"/>
        </w:rPr>
      </w:pPr>
      <w:r w:rsidRPr="008A4C05">
        <w:rPr>
          <w:rFonts w:ascii="Century" w:hAnsi="Century"/>
          <w:color w:val="1F497D"/>
          <w:sz w:val="20"/>
          <w:szCs w:val="20"/>
        </w:rPr>
        <w:t xml:space="preserve">$495.00 (full tuition for </w:t>
      </w:r>
      <w:r w:rsidR="00FF3530">
        <w:rPr>
          <w:rFonts w:ascii="Century" w:hAnsi="Century"/>
          <w:color w:val="1F497D"/>
          <w:sz w:val="20"/>
          <w:szCs w:val="20"/>
        </w:rPr>
        <w:t>spring 2015</w:t>
      </w:r>
      <w:r w:rsidRPr="008A4C05">
        <w:rPr>
          <w:rFonts w:ascii="Century" w:hAnsi="Century"/>
          <w:color w:val="1F497D"/>
          <w:sz w:val="20"/>
          <w:szCs w:val="20"/>
        </w:rPr>
        <w:t xml:space="preserve"> term)</w:t>
      </w:r>
    </w:p>
    <w:p w:rsidR="008A4C05" w:rsidRPr="008A4C05" w:rsidRDefault="008A4C05" w:rsidP="008A4C05">
      <w:pPr>
        <w:rPr>
          <w:rFonts w:ascii="Century" w:hAnsi="Century"/>
          <w:color w:val="1F497D"/>
          <w:sz w:val="20"/>
          <w:szCs w:val="20"/>
        </w:rPr>
      </w:pPr>
      <w:r w:rsidRPr="008A4C05">
        <w:rPr>
          <w:rFonts w:ascii="Century" w:hAnsi="Century"/>
          <w:color w:val="1F497D"/>
          <w:sz w:val="20"/>
          <w:szCs w:val="20"/>
        </w:rPr>
        <w:t xml:space="preserve">The recipient of this scholarship demonstrates leadership potential and the need for financial assistance, as well as her commitment to </w:t>
      </w:r>
      <w:proofErr w:type="spellStart"/>
      <w:r w:rsidRPr="008A4C05">
        <w:rPr>
          <w:rFonts w:ascii="Century" w:hAnsi="Century"/>
          <w:color w:val="1F497D"/>
          <w:sz w:val="20"/>
          <w:szCs w:val="20"/>
        </w:rPr>
        <w:t>RutherfordCABLE</w:t>
      </w:r>
      <w:proofErr w:type="spellEnd"/>
      <w:r w:rsidRPr="008A4C05">
        <w:rPr>
          <w:rFonts w:ascii="Century" w:hAnsi="Century"/>
          <w:color w:val="1F497D"/>
          <w:sz w:val="20"/>
          <w:szCs w:val="20"/>
        </w:rPr>
        <w:t xml:space="preserve"> through past and current committee involvement</w:t>
      </w:r>
    </w:p>
    <w:p w:rsidR="008A4C05" w:rsidRPr="008A4C05" w:rsidRDefault="008A4C05" w:rsidP="008A4C05">
      <w:pPr>
        <w:rPr>
          <w:rFonts w:ascii="Century" w:hAnsi="Century"/>
          <w:b/>
          <w:bCs/>
          <w:color w:val="1F497D"/>
          <w:sz w:val="20"/>
          <w:szCs w:val="20"/>
        </w:rPr>
      </w:pPr>
      <w:r w:rsidRPr="008A4C05">
        <w:rPr>
          <w:rFonts w:ascii="Century" w:hAnsi="Century"/>
          <w:b/>
          <w:bCs/>
          <w:color w:val="1F497D"/>
          <w:sz w:val="20"/>
          <w:szCs w:val="20"/>
        </w:rPr>
        <w:t>Young Professional Scholarship</w:t>
      </w:r>
    </w:p>
    <w:p w:rsidR="008A4C05" w:rsidRPr="008A4C05" w:rsidRDefault="008A4C05" w:rsidP="008A4C05">
      <w:pPr>
        <w:rPr>
          <w:rFonts w:ascii="Century" w:hAnsi="Century"/>
          <w:color w:val="1F497D"/>
          <w:sz w:val="20"/>
          <w:szCs w:val="20"/>
        </w:rPr>
      </w:pPr>
      <w:r w:rsidRPr="008A4C05">
        <w:rPr>
          <w:rFonts w:ascii="Century" w:hAnsi="Century"/>
          <w:color w:val="1F497D"/>
          <w:sz w:val="20"/>
          <w:szCs w:val="20"/>
        </w:rPr>
        <w:t>$250.00</w:t>
      </w:r>
    </w:p>
    <w:p w:rsidR="008A4C05" w:rsidRPr="008A4C05" w:rsidRDefault="008A4C05" w:rsidP="008A4C05">
      <w:pPr>
        <w:rPr>
          <w:rFonts w:ascii="Century" w:hAnsi="Century"/>
          <w:color w:val="1F497D"/>
          <w:sz w:val="20"/>
          <w:szCs w:val="20"/>
        </w:rPr>
      </w:pPr>
      <w:r w:rsidRPr="008A4C05">
        <w:rPr>
          <w:rFonts w:ascii="Century" w:hAnsi="Century"/>
          <w:color w:val="1F497D"/>
          <w:sz w:val="20"/>
          <w:szCs w:val="20"/>
        </w:rPr>
        <w:t>The recipient must be 40 and under to receive this partial tuition scholarship and demonstrate a track record of increasing responsibility in her chosen field; show leadership potential; and can express her goal(s</w:t>
      </w:r>
      <w:proofErr w:type="gramStart"/>
      <w:r w:rsidRPr="008A4C05">
        <w:rPr>
          <w:rFonts w:ascii="Century" w:hAnsi="Century"/>
          <w:color w:val="1F497D"/>
          <w:sz w:val="20"/>
          <w:szCs w:val="20"/>
        </w:rPr>
        <w:t>)and</w:t>
      </w:r>
      <w:proofErr w:type="gramEnd"/>
      <w:r w:rsidRPr="008A4C05">
        <w:rPr>
          <w:rFonts w:ascii="Century" w:hAnsi="Century"/>
          <w:color w:val="1F497D"/>
          <w:sz w:val="20"/>
          <w:szCs w:val="20"/>
        </w:rPr>
        <w:t xml:space="preserve"> reasons on how this class will help accelerate her career </w:t>
      </w:r>
    </w:p>
    <w:p w:rsidR="008A4C05" w:rsidRPr="008A4C05" w:rsidRDefault="008A4C05" w:rsidP="008A4C05">
      <w:pPr>
        <w:rPr>
          <w:rFonts w:ascii="Century" w:hAnsi="Century"/>
          <w:b/>
          <w:bCs/>
          <w:color w:val="1F497D"/>
          <w:sz w:val="20"/>
          <w:szCs w:val="20"/>
        </w:rPr>
      </w:pPr>
      <w:r w:rsidRPr="008A4C05">
        <w:rPr>
          <w:rFonts w:ascii="Century" w:hAnsi="Century"/>
          <w:b/>
          <w:bCs/>
          <w:color w:val="1F497D"/>
          <w:sz w:val="20"/>
          <w:szCs w:val="20"/>
        </w:rPr>
        <w:t>Leadership Scholarship</w:t>
      </w:r>
    </w:p>
    <w:p w:rsidR="008A4C05" w:rsidRPr="008A4C05" w:rsidRDefault="008A4C05" w:rsidP="008A4C05">
      <w:pPr>
        <w:rPr>
          <w:rFonts w:ascii="Century" w:hAnsi="Century"/>
          <w:color w:val="1F497D"/>
          <w:sz w:val="20"/>
          <w:szCs w:val="20"/>
        </w:rPr>
      </w:pPr>
      <w:r w:rsidRPr="008A4C05">
        <w:rPr>
          <w:rFonts w:ascii="Century" w:hAnsi="Century"/>
          <w:color w:val="1F497D"/>
          <w:sz w:val="20"/>
          <w:szCs w:val="20"/>
        </w:rPr>
        <w:t>$250.00</w:t>
      </w:r>
    </w:p>
    <w:p w:rsidR="008A4C05" w:rsidRPr="008A4C05" w:rsidRDefault="008A4C05" w:rsidP="008A4C05">
      <w:pPr>
        <w:rPr>
          <w:rFonts w:ascii="Century" w:hAnsi="Century"/>
          <w:color w:val="1F497D"/>
          <w:sz w:val="20"/>
          <w:szCs w:val="20"/>
        </w:rPr>
      </w:pPr>
      <w:r w:rsidRPr="008A4C05">
        <w:rPr>
          <w:rFonts w:ascii="Century" w:hAnsi="Century"/>
          <w:color w:val="1F497D"/>
          <w:sz w:val="20"/>
          <w:szCs w:val="20"/>
        </w:rPr>
        <w:t xml:space="preserve">Recipient must articulate her commitment to her career and to </w:t>
      </w:r>
      <w:proofErr w:type="spellStart"/>
      <w:r w:rsidRPr="008A4C05">
        <w:rPr>
          <w:rFonts w:ascii="Century" w:hAnsi="Century"/>
          <w:color w:val="1F497D"/>
          <w:sz w:val="20"/>
          <w:szCs w:val="20"/>
        </w:rPr>
        <w:t>RutherfordCABLE</w:t>
      </w:r>
      <w:proofErr w:type="spellEnd"/>
      <w:r w:rsidRPr="008A4C05">
        <w:rPr>
          <w:rFonts w:ascii="Century" w:hAnsi="Century"/>
          <w:color w:val="1F497D"/>
          <w:sz w:val="20"/>
          <w:szCs w:val="20"/>
        </w:rPr>
        <w:t xml:space="preserve"> and can express her goals and reasons on how this class will help accelerate her leadership opportunities in both</w:t>
      </w:r>
    </w:p>
    <w:p w:rsidR="008A4C05" w:rsidRDefault="008A4C05">
      <w:pPr>
        <w:rPr>
          <w:sz w:val="20"/>
          <w:szCs w:val="20"/>
        </w:rPr>
      </w:pPr>
    </w:p>
    <w:p w:rsidR="008C1396" w:rsidRPr="00A321D6" w:rsidRDefault="008A4C05">
      <w:pPr>
        <w:rPr>
          <w:sz w:val="20"/>
          <w:szCs w:val="20"/>
        </w:rPr>
      </w:pPr>
      <w:r>
        <w:rPr>
          <w:sz w:val="20"/>
          <w:szCs w:val="20"/>
        </w:rPr>
        <w:t>S</w:t>
      </w:r>
      <w:r w:rsidR="00A00F6C" w:rsidRPr="00A321D6">
        <w:rPr>
          <w:sz w:val="20"/>
          <w:szCs w:val="20"/>
        </w:rPr>
        <w:t xml:space="preserve">cholarship </w:t>
      </w:r>
      <w:r w:rsidR="008C1396" w:rsidRPr="00A321D6">
        <w:rPr>
          <w:sz w:val="20"/>
          <w:szCs w:val="20"/>
        </w:rPr>
        <w:t>Criteria:</w:t>
      </w:r>
    </w:p>
    <w:p w:rsidR="008C1396" w:rsidRPr="00A321D6" w:rsidRDefault="008C1396" w:rsidP="008C139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321D6">
        <w:rPr>
          <w:sz w:val="20"/>
          <w:szCs w:val="20"/>
        </w:rPr>
        <w:t>Applicant must be a member in good standing with RutherfordCABLE.</w:t>
      </w:r>
    </w:p>
    <w:p w:rsidR="00107D40" w:rsidRPr="00A321D6" w:rsidRDefault="008C1396" w:rsidP="008C139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321D6">
        <w:rPr>
          <w:sz w:val="20"/>
          <w:szCs w:val="20"/>
        </w:rPr>
        <w:t xml:space="preserve">Applicant must complete </w:t>
      </w:r>
      <w:r w:rsidR="00A321D6" w:rsidRPr="00A321D6">
        <w:rPr>
          <w:sz w:val="20"/>
          <w:szCs w:val="20"/>
        </w:rPr>
        <w:t xml:space="preserve">and turn in </w:t>
      </w:r>
      <w:r w:rsidRPr="00A321D6">
        <w:rPr>
          <w:sz w:val="20"/>
          <w:szCs w:val="20"/>
        </w:rPr>
        <w:t xml:space="preserve">a </w:t>
      </w:r>
      <w:r w:rsidR="00A321D6" w:rsidRPr="00A321D6">
        <w:rPr>
          <w:sz w:val="20"/>
          <w:szCs w:val="20"/>
        </w:rPr>
        <w:t>300- to 500-word</w:t>
      </w:r>
      <w:r w:rsidRPr="00A321D6">
        <w:rPr>
          <w:sz w:val="20"/>
          <w:szCs w:val="20"/>
        </w:rPr>
        <w:t xml:space="preserve"> </w:t>
      </w:r>
      <w:r w:rsidR="00A321D6" w:rsidRPr="00A321D6">
        <w:rPr>
          <w:sz w:val="20"/>
          <w:szCs w:val="20"/>
        </w:rPr>
        <w:t>essay by</w:t>
      </w:r>
      <w:r w:rsidR="00265D80" w:rsidRPr="00A321D6">
        <w:rPr>
          <w:sz w:val="20"/>
          <w:szCs w:val="20"/>
        </w:rPr>
        <w:t xml:space="preserve"> </w:t>
      </w:r>
      <w:r w:rsidR="00FF3530">
        <w:rPr>
          <w:b/>
          <w:sz w:val="20"/>
          <w:szCs w:val="20"/>
          <w:u w:val="single"/>
        </w:rPr>
        <w:t>December 5</w:t>
      </w:r>
      <w:r w:rsidR="00265D80" w:rsidRPr="00A321D6">
        <w:rPr>
          <w:b/>
          <w:sz w:val="20"/>
          <w:szCs w:val="20"/>
          <w:u w:val="single"/>
        </w:rPr>
        <w:t>, 201</w:t>
      </w:r>
      <w:r w:rsidR="008A4C05">
        <w:rPr>
          <w:b/>
          <w:sz w:val="20"/>
          <w:szCs w:val="20"/>
          <w:u w:val="single"/>
        </w:rPr>
        <w:t>4</w:t>
      </w:r>
      <w:r w:rsidR="00265D80" w:rsidRPr="00A321D6">
        <w:rPr>
          <w:b/>
          <w:sz w:val="20"/>
          <w:szCs w:val="20"/>
          <w:u w:val="single"/>
        </w:rPr>
        <w:t xml:space="preserve"> </w:t>
      </w:r>
      <w:r w:rsidR="00265D80" w:rsidRPr="00A321D6">
        <w:rPr>
          <w:sz w:val="20"/>
          <w:szCs w:val="20"/>
        </w:rPr>
        <w:t>on</w:t>
      </w:r>
      <w:r w:rsidRPr="00A321D6">
        <w:rPr>
          <w:sz w:val="20"/>
          <w:szCs w:val="20"/>
        </w:rPr>
        <w:t xml:space="preserve"> how the Center for Executive Leadership will help </w:t>
      </w:r>
      <w:r w:rsidR="00A321D6" w:rsidRPr="00A321D6">
        <w:rPr>
          <w:sz w:val="20"/>
          <w:szCs w:val="20"/>
        </w:rPr>
        <w:t xml:space="preserve">the </w:t>
      </w:r>
      <w:r w:rsidRPr="00A321D6">
        <w:rPr>
          <w:sz w:val="20"/>
          <w:szCs w:val="20"/>
        </w:rPr>
        <w:t>applicant become a more effective leader</w:t>
      </w:r>
      <w:r w:rsidR="008A4C05">
        <w:rPr>
          <w:sz w:val="20"/>
          <w:szCs w:val="20"/>
        </w:rPr>
        <w:t xml:space="preserve"> </w:t>
      </w:r>
      <w:r w:rsidR="004466E2" w:rsidRPr="00A321D6">
        <w:rPr>
          <w:sz w:val="20"/>
          <w:szCs w:val="20"/>
        </w:rPr>
        <w:t xml:space="preserve">Completed essays must be sent electronically to Paula Mansfield:  </w:t>
      </w:r>
      <w:hyperlink r:id="rId7" w:history="1">
        <w:r w:rsidR="004466E2" w:rsidRPr="00A321D6">
          <w:rPr>
            <w:rStyle w:val="Hyperlink"/>
            <w:sz w:val="20"/>
            <w:szCs w:val="20"/>
          </w:rPr>
          <w:t>psmansfield@firsttennessee.com</w:t>
        </w:r>
      </w:hyperlink>
      <w:r w:rsidR="004466E2" w:rsidRPr="00A321D6">
        <w:rPr>
          <w:sz w:val="20"/>
          <w:szCs w:val="20"/>
        </w:rPr>
        <w:t xml:space="preserve"> no later than 5 pm on </w:t>
      </w:r>
      <w:r w:rsidR="00FF3530">
        <w:rPr>
          <w:sz w:val="20"/>
          <w:szCs w:val="20"/>
        </w:rPr>
        <w:t>12/5</w:t>
      </w:r>
      <w:r w:rsidR="004466E2" w:rsidRPr="00A321D6">
        <w:rPr>
          <w:sz w:val="20"/>
          <w:szCs w:val="20"/>
        </w:rPr>
        <w:t>/1</w:t>
      </w:r>
      <w:r w:rsidR="008A4C05">
        <w:rPr>
          <w:sz w:val="20"/>
          <w:szCs w:val="20"/>
        </w:rPr>
        <w:t>4</w:t>
      </w:r>
      <w:r w:rsidR="004466E2" w:rsidRPr="00A321D6">
        <w:rPr>
          <w:sz w:val="20"/>
          <w:szCs w:val="20"/>
        </w:rPr>
        <w:t>.</w:t>
      </w:r>
      <w:r w:rsidR="00391FEA" w:rsidRPr="00A321D6">
        <w:rPr>
          <w:sz w:val="20"/>
          <w:szCs w:val="20"/>
        </w:rPr>
        <w:t xml:space="preserve">  Microsoft Word is the preferred format.</w:t>
      </w:r>
    </w:p>
    <w:p w:rsidR="008C1396" w:rsidRPr="00A321D6" w:rsidRDefault="008C1396" w:rsidP="008C139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321D6">
        <w:rPr>
          <w:sz w:val="20"/>
          <w:szCs w:val="20"/>
        </w:rPr>
        <w:t xml:space="preserve"> Applicant must </w:t>
      </w:r>
      <w:r w:rsidR="00B02627" w:rsidRPr="00A321D6">
        <w:rPr>
          <w:sz w:val="20"/>
          <w:szCs w:val="20"/>
        </w:rPr>
        <w:t xml:space="preserve">include in </w:t>
      </w:r>
      <w:r w:rsidR="00391FEA" w:rsidRPr="00A321D6">
        <w:rPr>
          <w:sz w:val="20"/>
          <w:szCs w:val="20"/>
        </w:rPr>
        <w:t xml:space="preserve">her/his </w:t>
      </w:r>
      <w:r w:rsidR="00B02627" w:rsidRPr="00A321D6">
        <w:rPr>
          <w:sz w:val="20"/>
          <w:szCs w:val="20"/>
        </w:rPr>
        <w:t>essay how the scholarship would be beneficial, both from a professional and financial aspect.</w:t>
      </w:r>
      <w:r w:rsidR="008A4C05">
        <w:rPr>
          <w:sz w:val="20"/>
          <w:szCs w:val="20"/>
        </w:rPr>
        <w:t xml:space="preserve">  Applicant must address the specific aspect of the scholarship for which you are applying </w:t>
      </w:r>
      <w:proofErr w:type="spellStart"/>
      <w:r w:rsidR="008A4C05">
        <w:rPr>
          <w:sz w:val="20"/>
          <w:szCs w:val="20"/>
        </w:rPr>
        <w:t>ie</w:t>
      </w:r>
      <w:proofErr w:type="spellEnd"/>
      <w:r w:rsidR="008A4C05">
        <w:rPr>
          <w:sz w:val="20"/>
          <w:szCs w:val="20"/>
        </w:rPr>
        <w:t xml:space="preserve"> </w:t>
      </w:r>
      <w:r w:rsidR="00FF3530">
        <w:rPr>
          <w:sz w:val="20"/>
          <w:szCs w:val="20"/>
        </w:rPr>
        <w:t>leadership</w:t>
      </w:r>
      <w:r w:rsidR="008A4C05">
        <w:rPr>
          <w:sz w:val="20"/>
          <w:szCs w:val="20"/>
        </w:rPr>
        <w:t>, etc.</w:t>
      </w:r>
      <w:r w:rsidR="008A4C05" w:rsidRPr="00A321D6">
        <w:rPr>
          <w:sz w:val="20"/>
          <w:szCs w:val="20"/>
        </w:rPr>
        <w:t xml:space="preserve">  </w:t>
      </w:r>
      <w:r w:rsidR="008A4C05">
        <w:rPr>
          <w:sz w:val="20"/>
          <w:szCs w:val="20"/>
        </w:rPr>
        <w:t xml:space="preserve">Indicate which scholarship you would like to be considered for, too </w:t>
      </w:r>
      <w:proofErr w:type="spellStart"/>
      <w:r w:rsidR="008A4C05">
        <w:rPr>
          <w:sz w:val="20"/>
          <w:szCs w:val="20"/>
        </w:rPr>
        <w:t>ie</w:t>
      </w:r>
      <w:proofErr w:type="spellEnd"/>
      <w:r w:rsidR="008A4C05">
        <w:rPr>
          <w:sz w:val="20"/>
          <w:szCs w:val="20"/>
        </w:rPr>
        <w:t xml:space="preserve"> Young Professional, etc</w:t>
      </w:r>
      <w:proofErr w:type="gramStart"/>
      <w:r w:rsidR="008A4C05">
        <w:rPr>
          <w:sz w:val="20"/>
          <w:szCs w:val="20"/>
        </w:rPr>
        <w:t>..</w:t>
      </w:r>
      <w:proofErr w:type="gramEnd"/>
    </w:p>
    <w:p w:rsidR="008C1396" w:rsidRPr="00A321D6" w:rsidRDefault="008C1396" w:rsidP="008C139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321D6">
        <w:rPr>
          <w:sz w:val="20"/>
          <w:szCs w:val="20"/>
        </w:rPr>
        <w:lastRenderedPageBreak/>
        <w:t xml:space="preserve">Applicant must sign a </w:t>
      </w:r>
      <w:r w:rsidR="00391FEA" w:rsidRPr="00A321D6">
        <w:rPr>
          <w:sz w:val="20"/>
          <w:szCs w:val="20"/>
        </w:rPr>
        <w:t>statement</w:t>
      </w:r>
      <w:r w:rsidRPr="00A321D6">
        <w:rPr>
          <w:sz w:val="20"/>
          <w:szCs w:val="20"/>
        </w:rPr>
        <w:t xml:space="preserve"> stating that if awarded </w:t>
      </w:r>
      <w:r w:rsidR="00391FEA" w:rsidRPr="00A321D6">
        <w:rPr>
          <w:sz w:val="20"/>
          <w:szCs w:val="20"/>
        </w:rPr>
        <w:t>any</w:t>
      </w:r>
      <w:r w:rsidRPr="00A321D6">
        <w:rPr>
          <w:sz w:val="20"/>
          <w:szCs w:val="20"/>
        </w:rPr>
        <w:t xml:space="preserve"> scholarship</w:t>
      </w:r>
      <w:r w:rsidR="00391FEA" w:rsidRPr="00A321D6">
        <w:rPr>
          <w:sz w:val="20"/>
          <w:szCs w:val="20"/>
        </w:rPr>
        <w:t xml:space="preserve"> monies</w:t>
      </w:r>
      <w:r w:rsidRPr="00A321D6">
        <w:rPr>
          <w:sz w:val="20"/>
          <w:szCs w:val="20"/>
        </w:rPr>
        <w:t>, applicant</w:t>
      </w:r>
      <w:r w:rsidR="00B02627" w:rsidRPr="00A321D6">
        <w:rPr>
          <w:sz w:val="20"/>
          <w:szCs w:val="20"/>
        </w:rPr>
        <w:t>’s intentions are to successfully complete the course.</w:t>
      </w:r>
      <w:r w:rsidR="00391FEA" w:rsidRPr="00A321D6">
        <w:rPr>
          <w:sz w:val="20"/>
          <w:szCs w:val="20"/>
        </w:rPr>
        <w:t xml:space="preserve">  This statement must </w:t>
      </w:r>
      <w:r w:rsidR="00A321D6" w:rsidRPr="00A321D6">
        <w:rPr>
          <w:sz w:val="20"/>
          <w:szCs w:val="20"/>
        </w:rPr>
        <w:t xml:space="preserve">appear at the conclusion of </w:t>
      </w:r>
      <w:r w:rsidR="00391FEA" w:rsidRPr="00A321D6">
        <w:rPr>
          <w:sz w:val="20"/>
          <w:szCs w:val="20"/>
        </w:rPr>
        <w:t xml:space="preserve">essay and is not complete without it.  NOTE:  This </w:t>
      </w:r>
      <w:r w:rsidR="007B0647" w:rsidRPr="00A321D6">
        <w:rPr>
          <w:sz w:val="20"/>
          <w:szCs w:val="20"/>
        </w:rPr>
        <w:t xml:space="preserve">statement </w:t>
      </w:r>
      <w:r w:rsidR="00391FEA" w:rsidRPr="00A321D6">
        <w:rPr>
          <w:sz w:val="20"/>
          <w:szCs w:val="20"/>
        </w:rPr>
        <w:t>will not be i</w:t>
      </w:r>
      <w:r w:rsidR="007B0647" w:rsidRPr="00A321D6">
        <w:rPr>
          <w:sz w:val="20"/>
          <w:szCs w:val="20"/>
        </w:rPr>
        <w:t>ncluded in the total word count of your essay.</w:t>
      </w:r>
    </w:p>
    <w:p w:rsidR="00994883" w:rsidRDefault="00391FEA" w:rsidP="00391FE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94883">
        <w:rPr>
          <w:sz w:val="20"/>
          <w:szCs w:val="20"/>
        </w:rPr>
        <w:t>“If awarded any scholarship proceeds, I fully intend to successfully complete the entire course of study.  I am professionally and personally committed to participation.  And, I have the financial means to pay for the remaining balance if awarded a partial scholarship.</w:t>
      </w:r>
      <w:r w:rsidR="00E676D6" w:rsidRPr="00994883">
        <w:rPr>
          <w:sz w:val="20"/>
          <w:szCs w:val="20"/>
        </w:rPr>
        <w:t xml:space="preserve">  </w:t>
      </w:r>
    </w:p>
    <w:p w:rsidR="00D76BFD" w:rsidRPr="00994883" w:rsidRDefault="00D76BFD" w:rsidP="00391FE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94883">
        <w:rPr>
          <w:sz w:val="20"/>
          <w:szCs w:val="20"/>
        </w:rPr>
        <w:t>Your Signature here:  _____________________________________</w:t>
      </w:r>
    </w:p>
    <w:p w:rsidR="00D76BFD" w:rsidRDefault="00D76BFD" w:rsidP="00D76BFD">
      <w:pPr>
        <w:jc w:val="center"/>
        <w:rPr>
          <w:sz w:val="20"/>
          <w:szCs w:val="20"/>
        </w:rPr>
      </w:pPr>
      <w:r>
        <w:rPr>
          <w:sz w:val="20"/>
          <w:szCs w:val="20"/>
        </w:rPr>
        <w:t>********************</w:t>
      </w:r>
    </w:p>
    <w:p w:rsidR="00D76BFD" w:rsidRDefault="00D76BFD" w:rsidP="00D76BFD">
      <w:pPr>
        <w:rPr>
          <w:sz w:val="20"/>
          <w:szCs w:val="20"/>
        </w:rPr>
      </w:pPr>
    </w:p>
    <w:p w:rsidR="00D76BFD" w:rsidRDefault="00D76BFD" w:rsidP="00D76BFD">
      <w:pPr>
        <w:rPr>
          <w:sz w:val="20"/>
          <w:szCs w:val="20"/>
        </w:rPr>
      </w:pPr>
      <w:r>
        <w:rPr>
          <w:sz w:val="20"/>
          <w:szCs w:val="20"/>
        </w:rPr>
        <w:t>Your Name______________________________________________________________</w:t>
      </w:r>
    </w:p>
    <w:p w:rsidR="00D76BFD" w:rsidRDefault="00D76BFD" w:rsidP="00D76BFD">
      <w:pPr>
        <w:rPr>
          <w:sz w:val="20"/>
          <w:szCs w:val="20"/>
        </w:rPr>
      </w:pPr>
      <w:r>
        <w:rPr>
          <w:sz w:val="20"/>
          <w:szCs w:val="20"/>
        </w:rPr>
        <w:t>Your Company/Organization________________________________________________</w:t>
      </w:r>
    </w:p>
    <w:p w:rsidR="00D76BFD" w:rsidRDefault="00D76BFD" w:rsidP="00D76BFD">
      <w:pPr>
        <w:rPr>
          <w:sz w:val="20"/>
          <w:szCs w:val="20"/>
        </w:rPr>
      </w:pPr>
      <w:r>
        <w:rPr>
          <w:sz w:val="20"/>
          <w:szCs w:val="20"/>
        </w:rPr>
        <w:t>Your email______________________________________________________________</w:t>
      </w:r>
    </w:p>
    <w:p w:rsidR="00D76BFD" w:rsidRDefault="00D76BFD" w:rsidP="00D76BFD">
      <w:pPr>
        <w:rPr>
          <w:sz w:val="20"/>
          <w:szCs w:val="20"/>
        </w:rPr>
      </w:pPr>
      <w:r>
        <w:rPr>
          <w:sz w:val="20"/>
          <w:szCs w:val="20"/>
        </w:rPr>
        <w:t>Your phone___(____)_____________________________________________________</w:t>
      </w:r>
    </w:p>
    <w:p w:rsidR="00D76BFD" w:rsidRDefault="00D76BFD" w:rsidP="00D76BFD">
      <w:pPr>
        <w:jc w:val="center"/>
        <w:rPr>
          <w:sz w:val="20"/>
          <w:szCs w:val="20"/>
        </w:rPr>
      </w:pPr>
    </w:p>
    <w:p w:rsidR="00D76BFD" w:rsidRPr="00D76BFD" w:rsidRDefault="00D76BFD" w:rsidP="00D76BFD">
      <w:pPr>
        <w:jc w:val="center"/>
        <w:rPr>
          <w:b/>
          <w:i/>
          <w:sz w:val="20"/>
          <w:szCs w:val="20"/>
        </w:rPr>
      </w:pPr>
      <w:r w:rsidRPr="00D76BFD">
        <w:rPr>
          <w:b/>
          <w:i/>
          <w:sz w:val="20"/>
          <w:szCs w:val="20"/>
        </w:rPr>
        <w:t>Please be sure to complete this form in full and add as the cover sheet to your essay.  Thank you.</w:t>
      </w:r>
    </w:p>
    <w:sectPr w:rsidR="00D76BFD" w:rsidRPr="00D76BFD" w:rsidSect="007B1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675CC"/>
    <w:multiLevelType w:val="hybridMultilevel"/>
    <w:tmpl w:val="B1C8E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8C1396"/>
    <w:rsid w:val="00107D40"/>
    <w:rsid w:val="00265D80"/>
    <w:rsid w:val="00301319"/>
    <w:rsid w:val="00391FEA"/>
    <w:rsid w:val="004466E2"/>
    <w:rsid w:val="00626099"/>
    <w:rsid w:val="007B0647"/>
    <w:rsid w:val="007B195F"/>
    <w:rsid w:val="008A4C05"/>
    <w:rsid w:val="008C1396"/>
    <w:rsid w:val="00994883"/>
    <w:rsid w:val="00A00F6C"/>
    <w:rsid w:val="00A22371"/>
    <w:rsid w:val="00A321D6"/>
    <w:rsid w:val="00AD3EDB"/>
    <w:rsid w:val="00B02627"/>
    <w:rsid w:val="00C40363"/>
    <w:rsid w:val="00D76BFD"/>
    <w:rsid w:val="00D839EA"/>
    <w:rsid w:val="00E05B7A"/>
    <w:rsid w:val="00E676D6"/>
    <w:rsid w:val="00FF3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3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66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F6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F6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3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66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F6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F6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smansfield@firsttennesse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mansfield@firsttennessee.com" TargetMode="External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Horizon National Corporation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54551</dc:creator>
  <cp:lastModifiedBy>54551</cp:lastModifiedBy>
  <cp:revision>2</cp:revision>
  <dcterms:created xsi:type="dcterms:W3CDTF">2014-10-24T22:04:00Z</dcterms:created>
  <dcterms:modified xsi:type="dcterms:W3CDTF">2014-10-24T22:04:00Z</dcterms:modified>
</cp:coreProperties>
</file>